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F544" w14:textId="6EECB0BD" w:rsidR="003C770D" w:rsidRPr="003C770D" w:rsidRDefault="003C770D" w:rsidP="003C770D">
      <w:pPr>
        <w:shd w:val="clear" w:color="auto" w:fill="DEEAF6"/>
        <w:jc w:val="center"/>
        <w:rPr>
          <w:rFonts w:ascii="Calibri" w:eastAsia="MS Mincho" w:hAnsi="Calibri" w:cs="Calibri"/>
          <w:b/>
          <w:bCs/>
          <w:color w:val="2E74B5"/>
          <w:kern w:val="0"/>
          <w:sz w:val="32"/>
          <w:szCs w:val="32"/>
          <w:lang w:eastAsia="it-IT"/>
          <w14:ligatures w14:val="none"/>
        </w:rPr>
      </w:pPr>
      <w:r w:rsidRPr="003C770D">
        <w:rPr>
          <w:rFonts w:ascii="Calibri" w:eastAsia="MS Mincho" w:hAnsi="Calibri" w:cs="Calibri"/>
          <w:b/>
          <w:bCs/>
          <w:color w:val="2E74B5"/>
          <w:kern w:val="0"/>
          <w:sz w:val="28"/>
          <w:szCs w:val="28"/>
          <w:lang w:eastAsia="it-IT"/>
          <w14:ligatures w14:val="none"/>
        </w:rPr>
        <w:t xml:space="preserve">WAKO INTERNATIONAL TOURNAMENT REQUEST / </w:t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8"/>
          <w:szCs w:val="28"/>
          <w:lang w:eastAsia="it-IT"/>
          <w14:ligatures w14:val="none"/>
        </w:rPr>
        <w:t>CONSENT</w:t>
      </w:r>
    </w:p>
    <w:p w14:paraId="12B50793" w14:textId="77777777" w:rsidR="003C770D" w:rsidRPr="003C770D" w:rsidRDefault="003C770D" w:rsidP="003C770D">
      <w:pPr>
        <w:rPr>
          <w:rFonts w:ascii="Calibri" w:eastAsia="MS Mincho" w:hAnsi="Calibri" w:cs="Calibri"/>
          <w:kern w:val="0"/>
          <w:sz w:val="6"/>
          <w:szCs w:val="6"/>
          <w:lang w:eastAsia="it-IT"/>
          <w14:ligatures w14:val="none"/>
        </w:rPr>
      </w:pPr>
    </w:p>
    <w:p w14:paraId="1D5B11A0" w14:textId="24347024" w:rsidR="003C770D" w:rsidRPr="003C770D" w:rsidRDefault="003C770D" w:rsidP="003C770D">
      <w:pPr>
        <w:rPr>
          <w:rFonts w:ascii="Calibri" w:eastAsia="MS Mincho" w:hAnsi="Calibri" w:cs="Calibri"/>
          <w:kern w:val="0"/>
          <w:lang w:eastAsia="it-IT"/>
          <w14:ligatures w14:val="none"/>
        </w:rPr>
      </w:pPr>
      <w:r w:rsidRPr="003C770D">
        <w:rPr>
          <w:rFonts w:ascii="Calibri" w:eastAsia="MS Mincho" w:hAnsi="Calibri" w:cs="Calibri"/>
          <w:kern w:val="0"/>
          <w:lang w:eastAsia="it-IT"/>
          <w14:ligatures w14:val="none"/>
        </w:rPr>
        <w:t xml:space="preserve">This is WAKO request / </w:t>
      </w:r>
      <w:r w:rsidR="00F73823">
        <w:rPr>
          <w:rFonts w:ascii="Calibri" w:eastAsia="MS Mincho" w:hAnsi="Calibri" w:cs="Calibri"/>
          <w:kern w:val="0"/>
          <w:lang w:eastAsia="it-IT"/>
          <w14:ligatures w14:val="none"/>
        </w:rPr>
        <w:t xml:space="preserve">consent </w:t>
      </w:r>
      <w:r w:rsidRPr="003C770D">
        <w:rPr>
          <w:rFonts w:ascii="Calibri" w:eastAsia="MS Mincho" w:hAnsi="Calibri" w:cs="Calibri"/>
          <w:kern w:val="0"/>
          <w:lang w:eastAsia="it-IT"/>
          <w14:ligatures w14:val="none"/>
        </w:rPr>
        <w:t xml:space="preserve">form for holding WAKO International kickboxing tournament in accordance with WAKO Rules. </w:t>
      </w:r>
    </w:p>
    <w:p w14:paraId="49BFDECC" w14:textId="77777777" w:rsidR="003C770D" w:rsidRPr="003C770D" w:rsidRDefault="003C770D" w:rsidP="003C770D">
      <w:pPr>
        <w:jc w:val="right"/>
        <w:rPr>
          <w:rFonts w:ascii="Calibri" w:eastAsia="MS Mincho" w:hAnsi="Calibri" w:cs="Calibri"/>
          <w:b/>
          <w:bCs/>
          <w:color w:val="2E74B5"/>
          <w:kern w:val="0"/>
          <w:sz w:val="24"/>
          <w:szCs w:val="24"/>
          <w:lang w:eastAsia="it-IT"/>
          <w14:ligatures w14:val="none"/>
        </w:rPr>
      </w:pPr>
      <w:r w:rsidRPr="003C770D">
        <w:rPr>
          <w:rFonts w:ascii="Calibri" w:eastAsia="MS Mincho" w:hAnsi="Calibri" w:cs="Calibri"/>
          <w:b/>
          <w:bCs/>
          <w:color w:val="2E74B5"/>
          <w:kern w:val="0"/>
          <w:sz w:val="24"/>
          <w:szCs w:val="24"/>
          <w:lang w:eastAsia="it-IT"/>
          <w14:ligatures w14:val="none"/>
        </w:rPr>
        <w:t>WAKO Approval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03"/>
        <w:gridCol w:w="4190"/>
        <w:gridCol w:w="1034"/>
      </w:tblGrid>
      <w:tr w:rsidR="003C770D" w:rsidRPr="003C770D" w14:paraId="0A58D917" w14:textId="77777777" w:rsidTr="003C770D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0D31060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1. GENERAL INFORMATION: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280BAB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7545BF6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Approved</w:t>
            </w:r>
          </w:p>
        </w:tc>
      </w:tr>
      <w:tr w:rsidR="003C770D" w:rsidRPr="003C770D" w14:paraId="2A0173F5" w14:textId="77777777">
        <w:trPr>
          <w:trHeight w:val="6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1057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Name of tournament: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9EE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5BB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947A903" w14:textId="77777777">
        <w:trPr>
          <w:trHeight w:val="1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3C92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Date of tournament: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A37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6D45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68923865" w14:textId="77777777">
        <w:trPr>
          <w:trHeight w:val="1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B3BB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Place of tournament: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188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03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1A48458" w14:textId="77777777">
        <w:trPr>
          <w:trHeight w:val="1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670A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Country of tournament: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722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EA6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497EEC91" w14:textId="77777777">
        <w:trPr>
          <w:trHeight w:val="1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D5DF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Organizer / promotor of tournament: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A4CE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FAE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3ECDD85F" w14:textId="77777777">
        <w:trPr>
          <w:trHeight w:val="1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6605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Web page of tournament: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48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F22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823411D" w14:textId="77777777">
        <w:trPr>
          <w:trHeight w:val="11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995D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National kickboxing federation: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15B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18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</w:tbl>
    <w:p w14:paraId="6B85B140" w14:textId="77777777" w:rsidR="003C770D" w:rsidRPr="003C770D" w:rsidRDefault="003C770D" w:rsidP="003C770D">
      <w:pPr>
        <w:jc w:val="left"/>
        <w:rPr>
          <w:rFonts w:ascii="Cambria" w:eastAsia="MS Mincho" w:hAnsi="Cambria" w:cs="Times New Roman"/>
          <w:kern w:val="0"/>
          <w:sz w:val="6"/>
          <w:szCs w:val="6"/>
          <w:lang w:eastAsia="it-IT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0"/>
        <w:gridCol w:w="5633"/>
        <w:gridCol w:w="1034"/>
      </w:tblGrid>
      <w:tr w:rsidR="003C770D" w:rsidRPr="003C770D" w14:paraId="727020D0" w14:textId="77777777" w:rsidTr="003C770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EDDB8A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2. VENUE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A0BF733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81756F7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Approved</w:t>
            </w:r>
          </w:p>
        </w:tc>
      </w:tr>
      <w:tr w:rsidR="003C770D" w:rsidRPr="003C770D" w14:paraId="642D72B9" w14:textId="77777777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B8A8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Name of venue: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F0DB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A6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6AF82117" w14:textId="77777777">
        <w:trPr>
          <w:trHeight w:val="1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E9F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Capacity of venue: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E451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701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EB2D2C7" w14:textId="77777777">
        <w:trPr>
          <w:trHeight w:val="1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643E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Address of venue: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8627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1A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8C975C0" w14:textId="77777777">
        <w:trPr>
          <w:trHeight w:val="1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E2BA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Web page (if any):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C985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5E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</w:tbl>
    <w:p w14:paraId="53B709E3" w14:textId="77777777" w:rsidR="003C770D" w:rsidRPr="003C770D" w:rsidRDefault="003C770D" w:rsidP="003C770D">
      <w:pPr>
        <w:jc w:val="left"/>
        <w:rPr>
          <w:rFonts w:ascii="Cambria" w:eastAsia="MS Mincho" w:hAnsi="Cambria" w:cs="Times New Roman"/>
          <w:kern w:val="0"/>
          <w:sz w:val="6"/>
          <w:szCs w:val="6"/>
          <w:lang w:eastAsia="it-IT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493"/>
        <w:gridCol w:w="1172"/>
      </w:tblGrid>
      <w:tr w:rsidR="003C770D" w:rsidRPr="003C770D" w14:paraId="54F3C22C" w14:textId="77777777" w:rsidTr="003C770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00319B7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3. COMPETITION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1FE4991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358E91D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Approved</w:t>
            </w:r>
          </w:p>
        </w:tc>
      </w:tr>
      <w:tr w:rsidR="003C770D" w:rsidRPr="003C770D" w14:paraId="53C4DCE5" w14:textId="77777777">
        <w:trPr>
          <w:trHeight w:val="1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EB27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Disciplines: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F07D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387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E988E68" w14:textId="77777777">
        <w:trPr>
          <w:trHeight w:val="1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28A4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Age categories: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E130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E76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1AE845FE" w14:textId="77777777">
        <w:trPr>
          <w:trHeight w:val="1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07F2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spacing w:val="-4"/>
                <w:lang w:val="en-GB" w:eastAsia="it-IT"/>
              </w:rPr>
            </w:pP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>List of all competition categories in attachment: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926C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2C52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1E2AF545" w14:textId="77777777">
        <w:trPr>
          <w:trHeight w:val="1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F305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spacing w:val="-4"/>
                <w:lang w:val="en-GB" w:eastAsia="it-IT"/>
              </w:rPr>
            </w:pP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>Brochure of competition in attachment: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E72D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37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379085D5" w14:textId="77777777">
        <w:trPr>
          <w:trHeight w:val="17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2085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spacing w:val="-4"/>
                <w:lang w:val="en-GB" w:eastAsia="it-IT"/>
              </w:rPr>
            </w:pP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>Poster of competition in attachment: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80F6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D8B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</w:tbl>
    <w:p w14:paraId="3E6B0B47" w14:textId="77777777" w:rsidR="003C770D" w:rsidRPr="003C770D" w:rsidRDefault="003C770D" w:rsidP="003C770D">
      <w:pPr>
        <w:jc w:val="left"/>
        <w:rPr>
          <w:rFonts w:ascii="Cambria" w:eastAsia="MS Mincho" w:hAnsi="Cambria" w:cs="Times New Roman"/>
          <w:kern w:val="0"/>
          <w:sz w:val="6"/>
          <w:szCs w:val="6"/>
          <w:lang w:eastAsia="it-IT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3493"/>
        <w:gridCol w:w="1172"/>
      </w:tblGrid>
      <w:tr w:rsidR="003C770D" w:rsidRPr="003C770D" w14:paraId="06F7268C" w14:textId="77777777" w:rsidTr="003C770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B9C86E6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4. OFFICIALS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EEFF2CF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42AD17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Approved</w:t>
            </w:r>
          </w:p>
        </w:tc>
      </w:tr>
      <w:tr w:rsidR="003C770D" w:rsidRPr="003C770D" w14:paraId="269FEF29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7E82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Organizer of tournament: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1D2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A93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09C58162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D09C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Organizer’s contact email: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CE8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120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63B1D297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4E63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Organizer’s contact phone: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83D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1C5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30E8E258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C465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Chief referee: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2D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F12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7A20418D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0469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Consent of the WAKO Referee Committee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240F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D49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59C4A467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BDFA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Chief doctor: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EE1F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DFB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21B1722B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E4BF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Consent of the WAKO Medical Committee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71B8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CC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36083E22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A07B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Safeguarding officer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5C0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324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1978175C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5EB6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Consent of the WAKO Safeguarding Committee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6D71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75AC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6B200461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007" w14:textId="6ACD8CE2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>
              <w:rPr>
                <w:rFonts w:ascii="Calibri" w:hAnsi="Calibri" w:cs="Calibri"/>
                <w:lang w:val="en-GB" w:eastAsia="it-IT"/>
              </w:rPr>
              <w:t xml:space="preserve">OVR (Sportdata) </w:t>
            </w:r>
            <w:r w:rsidRPr="003C770D">
              <w:rPr>
                <w:rFonts w:ascii="Calibri" w:hAnsi="Calibri" w:cs="Calibri"/>
                <w:lang w:val="en-GB" w:eastAsia="it-IT"/>
              </w:rPr>
              <w:t>administrator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A96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0F41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F73823" w:rsidRPr="003C770D" w14:paraId="2D53B990" w14:textId="77777777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8FE0" w14:textId="5E8B5800" w:rsidR="00F73823" w:rsidRDefault="00F73823" w:rsidP="003C770D">
            <w:pPr>
              <w:ind w:left="284"/>
              <w:rPr>
                <w:rFonts w:ascii="Calibri" w:hAnsi="Calibri" w:cs="Calibri"/>
                <w:lang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Consent of the WAKO </w:t>
            </w:r>
            <w:r>
              <w:rPr>
                <w:rFonts w:ascii="Calibri" w:hAnsi="Calibri" w:cs="Calibri"/>
                <w:lang w:val="en-GB" w:eastAsia="it-IT"/>
              </w:rPr>
              <w:t xml:space="preserve">Organizing </w:t>
            </w:r>
            <w:r w:rsidRPr="003C770D">
              <w:rPr>
                <w:rFonts w:ascii="Calibri" w:hAnsi="Calibri" w:cs="Calibri"/>
                <w:lang w:val="en-GB" w:eastAsia="it-IT"/>
              </w:rPr>
              <w:t>Committee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94F" w14:textId="28538617" w:rsidR="00F73823" w:rsidRPr="003C770D" w:rsidRDefault="00F73823" w:rsidP="003C770D">
            <w:pPr>
              <w:rPr>
                <w:rFonts w:ascii="Calibri" w:hAnsi="Calibri" w:cs="Calibri"/>
                <w:lang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39BC" w14:textId="77777777" w:rsidR="00F73823" w:rsidRPr="003C770D" w:rsidRDefault="00F73823" w:rsidP="003C770D">
            <w:pPr>
              <w:rPr>
                <w:rFonts w:ascii="Calibri" w:hAnsi="Calibri" w:cs="Calibri"/>
                <w:lang w:eastAsia="it-IT"/>
              </w:rPr>
            </w:pPr>
          </w:p>
        </w:tc>
      </w:tr>
    </w:tbl>
    <w:p w14:paraId="4655004A" w14:textId="77777777" w:rsidR="003C770D" w:rsidRDefault="003C770D" w:rsidP="003C770D">
      <w:pPr>
        <w:rPr>
          <w:rFonts w:ascii="Calibri" w:eastAsia="MS Mincho" w:hAnsi="Calibri" w:cs="Calibri"/>
          <w:kern w:val="0"/>
          <w:sz w:val="6"/>
          <w:szCs w:val="6"/>
          <w:lang w:eastAsia="it-IT"/>
          <w14:ligatures w14:val="none"/>
        </w:rPr>
      </w:pPr>
    </w:p>
    <w:p w14:paraId="7F6D7888" w14:textId="28D663EF" w:rsidR="003C770D" w:rsidRPr="00C87FD7" w:rsidRDefault="003C770D" w:rsidP="003C770D">
      <w:pPr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</w:pP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>SE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>T-OVR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 tournament backups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must be sent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by email to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>WAKO Organizing Committee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.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OVR administrator must create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a user in the database and provide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>WAKO Organizing Committee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 </w:t>
      </w:r>
      <w:r w:rsidR="00C87FD7"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with 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>the login credentials</w:t>
      </w:r>
      <w:r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 xml:space="preserve"> to </w:t>
      </w:r>
      <w:r w:rsidR="00C87FD7" w:rsidRPr="00C87FD7">
        <w:rPr>
          <w:rFonts w:ascii="Calibri" w:eastAsia="MS Mincho" w:hAnsi="Calibri" w:cs="Calibri"/>
          <w:color w:val="EE0000"/>
          <w:kern w:val="0"/>
          <w:sz w:val="20"/>
          <w:szCs w:val="20"/>
          <w:lang w:eastAsia="it-IT"/>
          <w14:ligatures w14:val="none"/>
        </w:rPr>
        <w:t>verify results.</w:t>
      </w:r>
    </w:p>
    <w:p w14:paraId="3FE49DC6" w14:textId="77777777" w:rsidR="003C770D" w:rsidRDefault="003C770D" w:rsidP="003C770D">
      <w:pPr>
        <w:rPr>
          <w:rFonts w:ascii="Calibri" w:eastAsia="MS Mincho" w:hAnsi="Calibri" w:cs="Calibri"/>
          <w:kern w:val="0"/>
          <w:sz w:val="6"/>
          <w:szCs w:val="6"/>
          <w:lang w:eastAsia="it-IT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944"/>
        <w:gridCol w:w="3481"/>
        <w:gridCol w:w="1197"/>
      </w:tblGrid>
      <w:tr w:rsidR="003C770D" w:rsidRPr="003C770D" w14:paraId="3B7BF740" w14:textId="77777777" w:rsidTr="003C770D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5F8E4E2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5. FEE and CALENDAR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8718F4F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793C867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Approved</w:t>
            </w:r>
          </w:p>
        </w:tc>
      </w:tr>
      <w:tr w:rsidR="003C770D" w:rsidRPr="003C770D" w14:paraId="1A19211A" w14:textId="77777777">
        <w:trPr>
          <w:trHeight w:val="5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84E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spacing w:val="-4"/>
                <w:lang w:val="en-GB" w:eastAsia="it-IT"/>
              </w:rPr>
            </w:pP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 xml:space="preserve">750 </w:t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 xml:space="preserve">/1500 </w:t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 xml:space="preserve">/2000 </w:t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 xml:space="preserve">/4000 </w:t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 xml:space="preserve"> € fee paid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CAF2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921C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6586FEC2" w14:textId="77777777">
        <w:trPr>
          <w:trHeight w:val="5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AF9F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spacing w:val="-4"/>
                <w:lang w:val="en-GB" w:eastAsia="it-IT"/>
              </w:rPr>
            </w:pPr>
            <w:r w:rsidRPr="003C770D">
              <w:rPr>
                <w:rFonts w:ascii="Calibri" w:hAnsi="Calibri" w:cs="Calibri"/>
                <w:spacing w:val="-4"/>
                <w:lang w:val="en-GB" w:eastAsia="it-IT"/>
              </w:rPr>
              <w:t>Registrations opened on Sport Data web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440D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5FAC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1C23FE64" w14:textId="77777777">
        <w:trPr>
          <w:trHeight w:val="5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37F0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Included in the WAKO calendar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B567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146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319AF649" w14:textId="77777777">
        <w:trPr>
          <w:trHeight w:val="5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1281" w14:textId="77777777" w:rsidR="003C770D" w:rsidRPr="003C770D" w:rsidRDefault="003C770D" w:rsidP="003C770D">
            <w:pPr>
              <w:ind w:left="284"/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>Published on the WAKO web page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9FF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  <w:r w:rsidRPr="003C770D">
              <w:rPr>
                <w:rFonts w:ascii="Calibri" w:hAnsi="Calibri" w:cs="Calibri"/>
                <w:lang w:val="en-GB" w:eastAsia="it-IT"/>
              </w:rPr>
              <w:t xml:space="preserve">YES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</w:r>
            <w:r w:rsidRPr="003C770D">
              <w:rPr>
                <w:rFonts w:ascii="Calibri" w:hAnsi="Calibri" w:cs="Calibri"/>
                <w:lang w:val="en-GB" w:eastAsia="it-IT"/>
              </w:rPr>
              <w:tab/>
              <w:t xml:space="preserve">NO </w:t>
            </w:r>
            <w:r w:rsidRPr="003C770D">
              <w:rPr>
                <w:rFonts w:ascii="Calibri" w:hAnsi="Calibri" w:cs="Calibri"/>
                <w:lang w:val="en-GB" w:eastAsia="it-IT"/>
              </w:rPr>
              <w:sym w:font="Wingdings 2" w:char="F0A3"/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0DBE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</w:tbl>
    <w:p w14:paraId="20E71434" w14:textId="77777777" w:rsidR="003C770D" w:rsidRPr="003C770D" w:rsidRDefault="003C770D" w:rsidP="003C770D">
      <w:pPr>
        <w:rPr>
          <w:rFonts w:ascii="Calibri" w:eastAsia="MS Mincho" w:hAnsi="Calibri" w:cs="Calibri"/>
          <w:kern w:val="0"/>
          <w:sz w:val="6"/>
          <w:szCs w:val="6"/>
          <w:lang w:eastAsia="it-IT"/>
          <w14:ligatures w14:val="none"/>
        </w:rPr>
      </w:pPr>
    </w:p>
    <w:p w14:paraId="5BFEE5E2" w14:textId="3317F806" w:rsidR="003C770D" w:rsidRPr="003C770D" w:rsidRDefault="003C770D" w:rsidP="003C770D">
      <w:pPr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</w:pPr>
      <w:r w:rsidRPr="003C770D">
        <w:rPr>
          <w:rFonts w:ascii="Calibri" w:eastAsia="MS Mincho" w:hAnsi="Calibri" w:cs="Calibri"/>
          <w:kern w:val="0"/>
          <w:sz w:val="20"/>
          <w:szCs w:val="20"/>
          <w:lang w:eastAsia="it-IT"/>
          <w14:ligatures w14:val="none"/>
        </w:rPr>
        <w:tab/>
        <w:t xml:space="preserve">          </w:t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>APPLICANT</w:t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  <w:t xml:space="preserve">         CONSENT OF THE </w:t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  <w:t xml:space="preserve"> </w:t>
      </w:r>
      <w:proofErr w:type="gramStart"/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="0068494E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 xml:space="preserve">  </w:t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>WAKO</w:t>
      </w:r>
      <w:proofErr w:type="gramEnd"/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 xml:space="preserve"> ORGANIZING </w:t>
      </w:r>
    </w:p>
    <w:p w14:paraId="5CC5E485" w14:textId="37A743D4" w:rsidR="003C770D" w:rsidRPr="003C770D" w:rsidRDefault="003C770D" w:rsidP="003C770D">
      <w:pPr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</w:pP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  <w:t xml:space="preserve">   NATIONAL FEDERATION</w:t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="0068494E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</w:r>
      <w:r w:rsidRPr="003C770D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ab/>
        <w:t xml:space="preserve">COMMITTEE </w:t>
      </w:r>
      <w:r w:rsidR="0068494E">
        <w:rPr>
          <w:rFonts w:ascii="Calibri" w:eastAsia="MS Mincho" w:hAnsi="Calibri" w:cs="Calibri"/>
          <w:b/>
          <w:bCs/>
          <w:color w:val="2E74B5"/>
          <w:kern w:val="0"/>
          <w:sz w:val="20"/>
          <w:szCs w:val="20"/>
          <w:lang w:eastAsia="it-IT"/>
          <w14:ligatures w14:val="none"/>
        </w:rPr>
        <w:t>APPROVAL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66"/>
        <w:gridCol w:w="2485"/>
        <w:gridCol w:w="236"/>
        <w:gridCol w:w="2952"/>
        <w:gridCol w:w="244"/>
        <w:gridCol w:w="2944"/>
      </w:tblGrid>
      <w:tr w:rsidR="003C770D" w:rsidRPr="003C770D" w14:paraId="4DF1CDDD" w14:textId="77777777" w:rsidTr="003C77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EDC9EDB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Name: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78C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39458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FAF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22CA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EAB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093C3CD1" w14:textId="77777777" w:rsidTr="003C77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07365A9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Date: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E15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7B5BA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823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6D25D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2F1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  <w:tr w:rsidR="003C770D" w:rsidRPr="003C770D" w14:paraId="75381D84" w14:textId="77777777" w:rsidTr="003C77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6F5DBAA" w14:textId="77777777" w:rsidR="003C770D" w:rsidRPr="003C770D" w:rsidRDefault="003C770D" w:rsidP="003C770D">
            <w:pPr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</w:pPr>
            <w:r w:rsidRPr="003C770D">
              <w:rPr>
                <w:rFonts w:ascii="Calibri" w:hAnsi="Calibri" w:cs="Calibri"/>
                <w:b/>
                <w:bCs/>
                <w:color w:val="2E74B5"/>
                <w:lang w:val="en-GB" w:eastAsia="it-IT"/>
              </w:rPr>
              <w:t>Sign: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FC60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6ACC3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665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801F5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F7F" w14:textId="77777777" w:rsidR="003C770D" w:rsidRPr="003C770D" w:rsidRDefault="003C770D" w:rsidP="003C770D">
            <w:pPr>
              <w:rPr>
                <w:rFonts w:ascii="Calibri" w:hAnsi="Calibri" w:cs="Calibri"/>
                <w:lang w:val="en-GB" w:eastAsia="it-IT"/>
              </w:rPr>
            </w:pPr>
          </w:p>
        </w:tc>
      </w:tr>
    </w:tbl>
    <w:p w14:paraId="4F61ED03" w14:textId="77777777" w:rsidR="006B0283" w:rsidRPr="0068494E" w:rsidRDefault="006B0283">
      <w:pPr>
        <w:rPr>
          <w:sz w:val="12"/>
          <w:szCs w:val="12"/>
        </w:rPr>
      </w:pPr>
    </w:p>
    <w:sectPr w:rsidR="006B0283" w:rsidRPr="0068494E" w:rsidSect="00251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985" w:left="1418" w:header="709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1FA5" w14:textId="77777777" w:rsidR="00945251" w:rsidRDefault="00945251" w:rsidP="00251293">
      <w:r>
        <w:separator/>
      </w:r>
    </w:p>
  </w:endnote>
  <w:endnote w:type="continuationSeparator" w:id="0">
    <w:p w14:paraId="23D44B10" w14:textId="77777777" w:rsidR="00945251" w:rsidRDefault="00945251" w:rsidP="0025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8967" w14:textId="77777777" w:rsidR="00251293" w:rsidRDefault="002512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6AEF" w14:textId="0B046615" w:rsidR="00251293" w:rsidRPr="00251293" w:rsidRDefault="00251293" w:rsidP="00251293">
    <w:pPr>
      <w:pBdr>
        <w:top w:val="single" w:sz="4" w:space="1" w:color="auto"/>
      </w:pBdr>
      <w:jc w:val="right"/>
      <w:rPr>
        <w:i/>
        <w:iCs/>
      </w:rPr>
    </w:pPr>
    <w:r w:rsidRPr="00251293"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42CCDC47" wp14:editId="4A2BA765">
          <wp:simplePos x="0" y="0"/>
          <wp:positionH relativeFrom="margin">
            <wp:posOffset>-157163</wp:posOffset>
          </wp:positionH>
          <wp:positionV relativeFrom="bottomMargin">
            <wp:posOffset>72390</wp:posOffset>
          </wp:positionV>
          <wp:extent cx="6499860" cy="974784"/>
          <wp:effectExtent l="0" t="0" r="0" b="0"/>
          <wp:wrapNone/>
          <wp:docPr id="14142447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24477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974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293">
      <w:rPr>
        <w:i/>
        <w:iCs/>
      </w:rPr>
      <w:t xml:space="preserve">Page </w:t>
    </w:r>
    <w:r w:rsidRPr="00251293">
      <w:rPr>
        <w:b/>
        <w:bCs/>
        <w:i/>
        <w:iCs/>
      </w:rPr>
      <w:fldChar w:fldCharType="begin"/>
    </w:r>
    <w:r w:rsidRPr="00251293">
      <w:rPr>
        <w:b/>
        <w:bCs/>
        <w:i/>
        <w:iCs/>
      </w:rPr>
      <w:instrText>PAGE  \* Arabic  \* MERGEFORMAT</w:instrText>
    </w:r>
    <w:r w:rsidRPr="00251293">
      <w:rPr>
        <w:b/>
        <w:bCs/>
        <w:i/>
        <w:iCs/>
      </w:rPr>
      <w:fldChar w:fldCharType="separate"/>
    </w:r>
    <w:r w:rsidRPr="00251293">
      <w:rPr>
        <w:b/>
        <w:bCs/>
        <w:i/>
        <w:iCs/>
      </w:rPr>
      <w:t>1</w:t>
    </w:r>
    <w:r w:rsidRPr="00251293">
      <w:rPr>
        <w:b/>
        <w:bCs/>
        <w:i/>
        <w:iCs/>
      </w:rPr>
      <w:fldChar w:fldCharType="end"/>
    </w:r>
    <w:r w:rsidRPr="00251293">
      <w:rPr>
        <w:i/>
        <w:iCs/>
      </w:rPr>
      <w:t xml:space="preserve"> of </w:t>
    </w:r>
    <w:r w:rsidRPr="00251293">
      <w:rPr>
        <w:b/>
        <w:bCs/>
        <w:i/>
        <w:iCs/>
      </w:rPr>
      <w:fldChar w:fldCharType="begin"/>
    </w:r>
    <w:r w:rsidRPr="00251293">
      <w:rPr>
        <w:b/>
        <w:bCs/>
        <w:i/>
        <w:iCs/>
      </w:rPr>
      <w:instrText>NUMPAGES  \* Arabic  \* MERGEFORMAT</w:instrText>
    </w:r>
    <w:r w:rsidRPr="00251293">
      <w:rPr>
        <w:b/>
        <w:bCs/>
        <w:i/>
        <w:iCs/>
      </w:rPr>
      <w:fldChar w:fldCharType="separate"/>
    </w:r>
    <w:r w:rsidRPr="00251293">
      <w:rPr>
        <w:b/>
        <w:bCs/>
        <w:i/>
        <w:iCs/>
      </w:rPr>
      <w:t>2</w:t>
    </w:r>
    <w:r w:rsidRPr="00251293">
      <w:rPr>
        <w:b/>
        <w:bCs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D952" w14:textId="77777777" w:rsidR="00251293" w:rsidRDefault="00251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EB55" w14:textId="77777777" w:rsidR="00945251" w:rsidRDefault="00945251" w:rsidP="00251293">
      <w:r>
        <w:separator/>
      </w:r>
    </w:p>
  </w:footnote>
  <w:footnote w:type="continuationSeparator" w:id="0">
    <w:p w14:paraId="17B67F62" w14:textId="77777777" w:rsidR="00945251" w:rsidRDefault="00945251" w:rsidP="00251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3DC7" w14:textId="77777777" w:rsidR="00251293" w:rsidRDefault="002512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A27E" w14:textId="5D9EBD51" w:rsidR="00251293" w:rsidRDefault="00251293">
    <w:pPr>
      <w:pStyle w:val="Header"/>
    </w:pPr>
    <w:r w:rsidRPr="007214ED">
      <w:rPr>
        <w:noProof/>
        <w:lang w:val="hr-HR"/>
      </w:rPr>
      <w:drawing>
        <wp:inline distT="0" distB="0" distL="0" distR="0" wp14:anchorId="2DD1B314" wp14:editId="053427EB">
          <wp:extent cx="6119495" cy="626745"/>
          <wp:effectExtent l="0" t="0" r="0" b="1905"/>
          <wp:docPr id="1887129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98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49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189C" w14:textId="77777777" w:rsidR="00251293" w:rsidRDefault="00251293" w:rsidP="00251293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28" w14:textId="77777777" w:rsidR="00251293" w:rsidRDefault="002512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93"/>
    <w:rsid w:val="000F69F9"/>
    <w:rsid w:val="001909B3"/>
    <w:rsid w:val="00251293"/>
    <w:rsid w:val="003C770D"/>
    <w:rsid w:val="0068494E"/>
    <w:rsid w:val="006B0283"/>
    <w:rsid w:val="00945251"/>
    <w:rsid w:val="00945990"/>
    <w:rsid w:val="00B96375"/>
    <w:rsid w:val="00C56CFF"/>
    <w:rsid w:val="00C87FD7"/>
    <w:rsid w:val="00E41271"/>
    <w:rsid w:val="00F73823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96A9D"/>
  <w15:chartTrackingRefBased/>
  <w15:docId w15:val="{24DF23A3-C541-4152-84B4-3F6F57A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2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2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2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2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2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2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12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293"/>
  </w:style>
  <w:style w:type="paragraph" w:styleId="Footer">
    <w:name w:val="footer"/>
    <w:basedOn w:val="Normal"/>
    <w:link w:val="FooterChar"/>
    <w:uiPriority w:val="99"/>
    <w:unhideWhenUsed/>
    <w:rsid w:val="002512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293"/>
  </w:style>
  <w:style w:type="table" w:styleId="TableGrid">
    <w:name w:val="Table Grid"/>
    <w:basedOn w:val="TableNormal"/>
    <w:uiPriority w:val="59"/>
    <w:rsid w:val="003C770D"/>
    <w:pPr>
      <w:jc w:val="left"/>
    </w:pPr>
    <w:rPr>
      <w:rFonts w:ascii="Cambria" w:eastAsia="MS Mincho" w:hAnsi="Cambria" w:cs="Times New Roman"/>
      <w:kern w:val="0"/>
      <w:sz w:val="20"/>
      <w:szCs w:val="20"/>
      <w:lang w:val="hr-HR"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Desa</dc:creator>
  <cp:keywords/>
  <dc:description/>
  <cp:lastModifiedBy>Romeo Desa</cp:lastModifiedBy>
  <cp:revision>2</cp:revision>
  <dcterms:created xsi:type="dcterms:W3CDTF">2026-04-11T06:34:00Z</dcterms:created>
  <dcterms:modified xsi:type="dcterms:W3CDTF">2026-04-11T06:34:00Z</dcterms:modified>
</cp:coreProperties>
</file>